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0A" w:rsidRDefault="00354F0A" w:rsidP="00354F0A">
      <w:pPr>
        <w:ind w:left="360"/>
        <w:jc w:val="both"/>
        <w:rPr>
          <w:rFonts w:ascii="Arial" w:hAnsi="Arial"/>
          <w:b/>
          <w:sz w:val="28"/>
          <w:lang w:val="hr-HR"/>
        </w:rPr>
      </w:pPr>
    </w:p>
    <w:p w:rsidR="00354F0A" w:rsidRPr="009F05F2" w:rsidRDefault="00354F0A" w:rsidP="00354F0A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hr-HR"/>
        </w:rPr>
      </w:pPr>
      <w:bookmarkStart w:id="0" w:name="_GoBack"/>
      <w:r>
        <w:rPr>
          <w:rFonts w:ascii="Arial" w:hAnsi="Arial"/>
          <w:b/>
          <w:sz w:val="28"/>
          <w:lang w:val="hr-HR"/>
        </w:rPr>
        <w:t>I</w:t>
      </w:r>
      <w:r w:rsidRPr="009F05F2">
        <w:rPr>
          <w:rFonts w:ascii="Arial" w:hAnsi="Arial"/>
          <w:b/>
          <w:sz w:val="28"/>
          <w:lang w:val="hr-HR"/>
        </w:rPr>
        <w:t xml:space="preserve">ZJAVA PONUDITELJA O PRIHVAĆANJU OPĆIH I POSEBNIH UVJETA IZ PREDMETNE DOKUMENTACIJE </w:t>
      </w:r>
    </w:p>
    <w:p w:rsidR="00354F0A" w:rsidRPr="009F05F2" w:rsidRDefault="00354F0A" w:rsidP="00354F0A">
      <w:pPr>
        <w:jc w:val="both"/>
        <w:rPr>
          <w:rFonts w:ascii="Arial" w:hAnsi="Arial"/>
          <w:b/>
          <w:sz w:val="28"/>
          <w:lang w:val="hr-HR"/>
        </w:rPr>
      </w:pPr>
    </w:p>
    <w:bookmarkEnd w:id="0"/>
    <w:p w:rsidR="00354F0A" w:rsidRPr="009F05F2" w:rsidRDefault="00354F0A" w:rsidP="00354F0A">
      <w:pPr>
        <w:jc w:val="both"/>
        <w:rPr>
          <w:rFonts w:ascii="Arial" w:hAnsi="Arial"/>
          <w:b/>
          <w:sz w:val="28"/>
          <w:lang w:val="hr-HR"/>
        </w:rPr>
      </w:pPr>
    </w:p>
    <w:p w:rsidR="00354F0A" w:rsidRPr="009F05F2" w:rsidRDefault="00354F0A" w:rsidP="00354F0A">
      <w:pPr>
        <w:jc w:val="both"/>
        <w:rPr>
          <w:rFonts w:ascii="Arial" w:hAnsi="Arial"/>
          <w:b/>
          <w:sz w:val="28"/>
          <w:lang w:val="hr-HR"/>
        </w:rPr>
      </w:pPr>
    </w:p>
    <w:p w:rsidR="00354F0A" w:rsidRPr="009F05F2" w:rsidRDefault="00354F0A" w:rsidP="00354F0A">
      <w:pPr>
        <w:ind w:firstLine="720"/>
        <w:jc w:val="center"/>
        <w:rPr>
          <w:rFonts w:ascii="Arial" w:hAnsi="Arial"/>
          <w:b/>
          <w:sz w:val="28"/>
          <w:szCs w:val="28"/>
          <w:lang w:val="hr-HR"/>
        </w:rPr>
      </w:pPr>
      <w:r w:rsidRPr="009F05F2">
        <w:rPr>
          <w:rFonts w:ascii="Arial" w:hAnsi="Arial"/>
          <w:b/>
          <w:sz w:val="28"/>
          <w:szCs w:val="28"/>
          <w:lang w:val="hr-HR"/>
        </w:rPr>
        <w:t>Prihvaćamo sve opće i posebne uvjete nadmetanja propisane predmetnom dokumentacijom.</w:t>
      </w:r>
    </w:p>
    <w:p w:rsidR="00354F0A" w:rsidRPr="009F05F2" w:rsidRDefault="00354F0A" w:rsidP="00354F0A">
      <w:pPr>
        <w:jc w:val="both"/>
        <w:rPr>
          <w:rFonts w:ascii="Arial" w:hAnsi="Arial"/>
          <w:sz w:val="24"/>
          <w:lang w:val="hr-HR"/>
        </w:rPr>
      </w:pPr>
    </w:p>
    <w:p w:rsidR="00354F0A" w:rsidRPr="009F05F2" w:rsidRDefault="00354F0A" w:rsidP="00354F0A">
      <w:pPr>
        <w:jc w:val="both"/>
        <w:rPr>
          <w:rFonts w:ascii="Arial" w:hAnsi="Arial"/>
          <w:sz w:val="24"/>
          <w:lang w:val="hr-HR"/>
        </w:rPr>
      </w:pPr>
    </w:p>
    <w:p w:rsidR="00354F0A" w:rsidRPr="009F05F2" w:rsidRDefault="00354F0A" w:rsidP="00354F0A">
      <w:pPr>
        <w:jc w:val="both"/>
        <w:rPr>
          <w:rFonts w:ascii="Arial" w:hAnsi="Arial"/>
          <w:sz w:val="24"/>
          <w:lang w:val="hr-HR"/>
        </w:rPr>
      </w:pPr>
    </w:p>
    <w:p w:rsidR="00354F0A" w:rsidRPr="009F05F2" w:rsidRDefault="00354F0A" w:rsidP="00354F0A">
      <w:pPr>
        <w:jc w:val="both"/>
        <w:rPr>
          <w:rFonts w:ascii="Arial" w:hAnsi="Arial"/>
          <w:sz w:val="24"/>
          <w:lang w:val="hr-HR"/>
        </w:rPr>
      </w:pPr>
    </w:p>
    <w:p w:rsidR="00354F0A" w:rsidRPr="009F05F2" w:rsidRDefault="00354F0A" w:rsidP="00354F0A">
      <w:pPr>
        <w:jc w:val="both"/>
        <w:rPr>
          <w:rFonts w:ascii="Arial" w:hAnsi="Arial"/>
          <w:sz w:val="24"/>
          <w:lang w:val="hr-HR"/>
        </w:rPr>
      </w:pPr>
    </w:p>
    <w:p w:rsidR="00354F0A" w:rsidRPr="009F05F2" w:rsidRDefault="00354F0A" w:rsidP="00354F0A">
      <w:pPr>
        <w:jc w:val="both"/>
        <w:rPr>
          <w:rFonts w:ascii="Arial" w:hAnsi="Arial"/>
          <w:sz w:val="24"/>
          <w:lang w:val="hr-HR"/>
        </w:rPr>
      </w:pPr>
    </w:p>
    <w:p w:rsidR="00354F0A" w:rsidRPr="009F05F2" w:rsidRDefault="00354F0A" w:rsidP="00354F0A">
      <w:pPr>
        <w:jc w:val="both"/>
        <w:rPr>
          <w:rFonts w:ascii="Arial" w:hAnsi="Arial"/>
          <w:sz w:val="24"/>
          <w:lang w:val="hr-HR"/>
        </w:rPr>
      </w:pPr>
    </w:p>
    <w:p w:rsidR="00354F0A" w:rsidRPr="009F05F2" w:rsidRDefault="00354F0A" w:rsidP="00354F0A">
      <w:pPr>
        <w:tabs>
          <w:tab w:val="center" w:pos="4536"/>
        </w:tabs>
        <w:jc w:val="both"/>
        <w:rPr>
          <w:rFonts w:ascii="Arial" w:hAnsi="Arial"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139B34" wp14:editId="4035EA24">
                <wp:simplePos x="0" y="0"/>
                <wp:positionH relativeFrom="margin">
                  <wp:align>left</wp:align>
                </wp:positionH>
                <wp:positionV relativeFrom="paragraph">
                  <wp:posOffset>144962</wp:posOffset>
                </wp:positionV>
                <wp:extent cx="2123037" cy="9054"/>
                <wp:effectExtent l="0" t="0" r="29845" b="2921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037" cy="90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E1B9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4pt" to="167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EWFAIAACs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" o:allowincell="f">
                <w10:wrap anchorx="margin"/>
              </v:line>
            </w:pict>
          </mc:Fallback>
        </mc:AlternateContent>
      </w: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42F28" wp14:editId="717207B1">
                <wp:simplePos x="0" y="0"/>
                <wp:positionH relativeFrom="column">
                  <wp:posOffset>2723642</wp:posOffset>
                </wp:positionH>
                <wp:positionV relativeFrom="paragraph">
                  <wp:posOffset>121158</wp:posOffset>
                </wp:positionV>
                <wp:extent cx="3086100" cy="24130"/>
                <wp:effectExtent l="0" t="0" r="19050" b="330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BD919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5pt,9.55pt" to="457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"/>
            </w:pict>
          </mc:Fallback>
        </mc:AlternateContent>
      </w:r>
    </w:p>
    <w:p w:rsidR="00354F0A" w:rsidRPr="009F05F2" w:rsidRDefault="00354F0A" w:rsidP="00354F0A">
      <w:pPr>
        <w:jc w:val="both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</w:t>
      </w:r>
      <w:r>
        <w:rPr>
          <w:rFonts w:ascii="Arial" w:hAnsi="Arial"/>
          <w:sz w:val="24"/>
          <w:lang w:val="hr-HR"/>
        </w:rPr>
        <w:t xml:space="preserve">  </w:t>
      </w:r>
      <w:r w:rsidRPr="009F05F2">
        <w:rPr>
          <w:rFonts w:ascii="Arial" w:hAnsi="Arial"/>
          <w:sz w:val="24"/>
          <w:lang w:val="hr-HR"/>
        </w:rPr>
        <w:t xml:space="preserve">(mjesto i datum)         </w:t>
      </w:r>
      <w:r>
        <w:rPr>
          <w:rFonts w:ascii="Arial" w:hAnsi="Arial"/>
          <w:sz w:val="24"/>
          <w:lang w:val="hr-HR"/>
        </w:rPr>
        <w:t xml:space="preserve">                     </w:t>
      </w:r>
      <w:r w:rsidRPr="009F05F2">
        <w:rPr>
          <w:rFonts w:ascii="Arial" w:hAnsi="Arial"/>
          <w:sz w:val="24"/>
          <w:lang w:val="hr-HR"/>
        </w:rPr>
        <w:t xml:space="preserve"> (pečat i potpis odgovorne osobe Ponuditelja)</w:t>
      </w:r>
    </w:p>
    <w:p w:rsidR="00354F0A" w:rsidRDefault="00354F0A" w:rsidP="00354F0A"/>
    <w:p w:rsidR="00354F0A" w:rsidRDefault="00354F0A" w:rsidP="00354F0A"/>
    <w:p w:rsidR="00354F0A" w:rsidRDefault="00354F0A" w:rsidP="00354F0A"/>
    <w:p w:rsidR="00286AA7" w:rsidRDefault="00286AA7"/>
    <w:sectPr w:rsidR="00286AA7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2792"/>
      <w:docPartObj>
        <w:docPartGallery w:val="Page Numbers (Bottom of Page)"/>
        <w:docPartUnique/>
      </w:docPartObj>
    </w:sdtPr>
    <w:sdtEndPr/>
    <w:sdtContent>
      <w:p w:rsidR="00423009" w:rsidRDefault="00354F0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54F0A">
          <w:rPr>
            <w:noProof/>
            <w:lang w:val="hr-HR"/>
          </w:rPr>
          <w:t>1</w:t>
        </w:r>
        <w:r>
          <w:fldChar w:fldCharType="end"/>
        </w:r>
      </w:p>
    </w:sdtContent>
  </w:sdt>
  <w:p w:rsidR="00423009" w:rsidRDefault="00354F0A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9EF"/>
    <w:multiLevelType w:val="multilevel"/>
    <w:tmpl w:val="9F88C4E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2A"/>
    <w:rsid w:val="00286AA7"/>
    <w:rsid w:val="00354F0A"/>
    <w:rsid w:val="0078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E416D7E-E30F-4423-A500-63C580EF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54F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4F0A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MUP RH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Jengić Petar</dc:creator>
  <cp:keywords/>
  <dc:description/>
  <cp:lastModifiedBy>Jengić Petar</cp:lastModifiedBy>
  <cp:revision>2</cp:revision>
  <dcterms:created xsi:type="dcterms:W3CDTF">2023-03-13T12:40:00Z</dcterms:created>
  <dcterms:modified xsi:type="dcterms:W3CDTF">2023-03-13T12:41:00Z</dcterms:modified>
</cp:coreProperties>
</file>